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71" w:rsidRDefault="001F6167" w:rsidP="001F6167">
      <w:pPr>
        <w:pStyle w:val="NoSpacing"/>
        <w:jc w:val="center"/>
        <w:rPr>
          <w:b/>
        </w:rPr>
      </w:pPr>
      <w:bookmarkStart w:id="0" w:name="_GoBack"/>
      <w:bookmarkEnd w:id="0"/>
      <w:r w:rsidRPr="001F6167">
        <w:rPr>
          <w:b/>
        </w:rPr>
        <w:t>Pike County Board of Education</w:t>
      </w:r>
    </w:p>
    <w:p w:rsidR="001F6167" w:rsidRDefault="001F6167" w:rsidP="001F6167">
      <w:pPr>
        <w:pStyle w:val="NoSpacing"/>
        <w:jc w:val="center"/>
        <w:rPr>
          <w:b/>
        </w:rPr>
      </w:pPr>
      <w:r>
        <w:rPr>
          <w:b/>
        </w:rPr>
        <w:t>Board Agenda</w:t>
      </w:r>
    </w:p>
    <w:p w:rsidR="001F6167" w:rsidRDefault="001F6167" w:rsidP="001F6167">
      <w:pPr>
        <w:pStyle w:val="NoSpacing"/>
        <w:jc w:val="center"/>
        <w:rPr>
          <w:b/>
        </w:rPr>
      </w:pPr>
      <w:r>
        <w:rPr>
          <w:b/>
        </w:rPr>
        <w:t>September 10, 2012</w:t>
      </w:r>
    </w:p>
    <w:p w:rsidR="001F6167" w:rsidRDefault="001F6167" w:rsidP="001F6167">
      <w:pPr>
        <w:pStyle w:val="NoSpacing"/>
        <w:jc w:val="center"/>
        <w:rPr>
          <w:b/>
        </w:rPr>
      </w:pPr>
    </w:p>
    <w:p w:rsidR="001F6167" w:rsidRDefault="001F6167" w:rsidP="001F6167">
      <w:pPr>
        <w:pStyle w:val="NoSpacing"/>
        <w:numPr>
          <w:ilvl w:val="0"/>
          <w:numId w:val="1"/>
        </w:numPr>
        <w:rPr>
          <w:b/>
        </w:rPr>
      </w:pPr>
      <w:r>
        <w:rPr>
          <w:b/>
        </w:rPr>
        <w:t xml:space="preserve"> Roll Call</w:t>
      </w:r>
    </w:p>
    <w:p w:rsidR="001F6167" w:rsidRDefault="001F6167" w:rsidP="001F6167">
      <w:pPr>
        <w:pStyle w:val="NoSpacing"/>
        <w:ind w:left="360"/>
        <w:rPr>
          <w:b/>
        </w:rPr>
      </w:pPr>
    </w:p>
    <w:p w:rsidR="001F6167" w:rsidRDefault="00051DF4" w:rsidP="00051DF4">
      <w:pPr>
        <w:pStyle w:val="NoSpacing"/>
        <w:numPr>
          <w:ilvl w:val="0"/>
          <w:numId w:val="1"/>
        </w:numPr>
        <w:rPr>
          <w:b/>
        </w:rPr>
      </w:pPr>
      <w:r>
        <w:rPr>
          <w:b/>
        </w:rPr>
        <w:t xml:space="preserve"> Invocation</w:t>
      </w:r>
    </w:p>
    <w:p w:rsidR="00051DF4" w:rsidRPr="00051DF4" w:rsidRDefault="00051DF4" w:rsidP="00051DF4">
      <w:pPr>
        <w:pStyle w:val="NoSpacing"/>
        <w:rPr>
          <w:b/>
        </w:rPr>
      </w:pPr>
    </w:p>
    <w:p w:rsidR="001F6167" w:rsidRDefault="001F6167" w:rsidP="00051DF4">
      <w:pPr>
        <w:pStyle w:val="NoSpacing"/>
        <w:numPr>
          <w:ilvl w:val="0"/>
          <w:numId w:val="1"/>
        </w:numPr>
        <w:rPr>
          <w:b/>
        </w:rPr>
      </w:pPr>
      <w:r>
        <w:rPr>
          <w:b/>
        </w:rPr>
        <w:t>Accept Minutes of August 13, 2012</w:t>
      </w:r>
    </w:p>
    <w:p w:rsidR="00051DF4" w:rsidRPr="00051DF4" w:rsidRDefault="00051DF4" w:rsidP="00051DF4">
      <w:pPr>
        <w:pStyle w:val="NoSpacing"/>
        <w:rPr>
          <w:b/>
        </w:rPr>
      </w:pPr>
    </w:p>
    <w:p w:rsidR="001F6167" w:rsidRDefault="001F6167" w:rsidP="00051DF4">
      <w:pPr>
        <w:pStyle w:val="NoSpacing"/>
        <w:numPr>
          <w:ilvl w:val="0"/>
          <w:numId w:val="1"/>
        </w:numPr>
        <w:rPr>
          <w:b/>
        </w:rPr>
      </w:pPr>
      <w:r>
        <w:rPr>
          <w:b/>
        </w:rPr>
        <w:t>Hearing of Delegations and Communications</w:t>
      </w:r>
    </w:p>
    <w:p w:rsidR="00051DF4" w:rsidRPr="00051DF4" w:rsidRDefault="00051DF4" w:rsidP="00051DF4">
      <w:pPr>
        <w:pStyle w:val="NoSpacing"/>
        <w:rPr>
          <w:b/>
        </w:rPr>
      </w:pPr>
    </w:p>
    <w:p w:rsidR="001F6167" w:rsidRDefault="001F6167" w:rsidP="00051DF4">
      <w:pPr>
        <w:pStyle w:val="NoSpacing"/>
        <w:numPr>
          <w:ilvl w:val="0"/>
          <w:numId w:val="1"/>
        </w:numPr>
        <w:rPr>
          <w:b/>
        </w:rPr>
      </w:pPr>
      <w:r>
        <w:rPr>
          <w:b/>
        </w:rPr>
        <w:t>Adoption of Agenda</w:t>
      </w:r>
    </w:p>
    <w:p w:rsidR="00051DF4" w:rsidRPr="00051DF4" w:rsidRDefault="00051DF4" w:rsidP="00051DF4">
      <w:pPr>
        <w:pStyle w:val="NoSpacing"/>
        <w:rPr>
          <w:b/>
        </w:rPr>
      </w:pPr>
    </w:p>
    <w:p w:rsidR="001F6167" w:rsidRDefault="001F6167" w:rsidP="00051DF4">
      <w:pPr>
        <w:pStyle w:val="NoSpacing"/>
        <w:numPr>
          <w:ilvl w:val="0"/>
          <w:numId w:val="1"/>
        </w:numPr>
        <w:rPr>
          <w:b/>
        </w:rPr>
      </w:pPr>
      <w:r>
        <w:rPr>
          <w:b/>
        </w:rPr>
        <w:t>Unfinished Business</w:t>
      </w:r>
    </w:p>
    <w:p w:rsidR="00051DF4" w:rsidRPr="00051DF4" w:rsidRDefault="00051DF4" w:rsidP="00051DF4">
      <w:pPr>
        <w:pStyle w:val="NoSpacing"/>
        <w:rPr>
          <w:b/>
        </w:rPr>
      </w:pPr>
    </w:p>
    <w:p w:rsidR="001F6167" w:rsidRDefault="001F6167" w:rsidP="001F6167">
      <w:pPr>
        <w:pStyle w:val="NoSpacing"/>
        <w:numPr>
          <w:ilvl w:val="0"/>
          <w:numId w:val="1"/>
        </w:numPr>
        <w:rPr>
          <w:b/>
        </w:rPr>
      </w:pPr>
      <w:r>
        <w:rPr>
          <w:b/>
        </w:rPr>
        <w:t>New Business</w:t>
      </w:r>
    </w:p>
    <w:p w:rsidR="001F6167" w:rsidRDefault="001F6167" w:rsidP="001F6167">
      <w:pPr>
        <w:pStyle w:val="NoSpacing"/>
        <w:rPr>
          <w:b/>
        </w:rPr>
      </w:pPr>
    </w:p>
    <w:p w:rsidR="001F6167" w:rsidRDefault="001F6167" w:rsidP="001F6167">
      <w:pPr>
        <w:pStyle w:val="NoSpacing"/>
        <w:numPr>
          <w:ilvl w:val="0"/>
          <w:numId w:val="2"/>
        </w:numPr>
        <w:rPr>
          <w:b/>
        </w:rPr>
      </w:pPr>
      <w:r>
        <w:rPr>
          <w:b/>
        </w:rPr>
        <w:t xml:space="preserve"> Presentation of Financial Statement and Bank Reconcilement for the month of August, 2012.</w:t>
      </w:r>
    </w:p>
    <w:p w:rsidR="001F6167" w:rsidRDefault="001F6167" w:rsidP="001F6167">
      <w:pPr>
        <w:pStyle w:val="NoSpacing"/>
        <w:ind w:left="720"/>
        <w:rPr>
          <w:b/>
        </w:rPr>
      </w:pPr>
    </w:p>
    <w:p w:rsidR="001F6167" w:rsidRDefault="001F6167" w:rsidP="00051DF4">
      <w:pPr>
        <w:pStyle w:val="NoSpacing"/>
        <w:numPr>
          <w:ilvl w:val="0"/>
          <w:numId w:val="2"/>
        </w:numPr>
        <w:rPr>
          <w:b/>
        </w:rPr>
      </w:pPr>
      <w:r>
        <w:rPr>
          <w:b/>
        </w:rPr>
        <w:t>Approve payment of payrolls for the month of August, 2012 and ac</w:t>
      </w:r>
      <w:r w:rsidR="00BF6407">
        <w:rPr>
          <w:b/>
        </w:rPr>
        <w:t>count run dates for 8/22/12, 9/6</w:t>
      </w:r>
      <w:r>
        <w:rPr>
          <w:b/>
        </w:rPr>
        <w:t>/12.</w:t>
      </w:r>
    </w:p>
    <w:p w:rsidR="00051DF4" w:rsidRPr="00051DF4" w:rsidRDefault="00051DF4" w:rsidP="00051DF4">
      <w:pPr>
        <w:pStyle w:val="NoSpacing"/>
        <w:rPr>
          <w:b/>
        </w:rPr>
      </w:pPr>
    </w:p>
    <w:p w:rsidR="001F6167" w:rsidRDefault="001F6167" w:rsidP="00051DF4">
      <w:pPr>
        <w:pStyle w:val="NoSpacing"/>
        <w:numPr>
          <w:ilvl w:val="0"/>
          <w:numId w:val="2"/>
        </w:numPr>
        <w:rPr>
          <w:b/>
        </w:rPr>
      </w:pPr>
      <w:r>
        <w:rPr>
          <w:b/>
        </w:rPr>
        <w:t>Consider student transfer requests.</w:t>
      </w:r>
    </w:p>
    <w:p w:rsidR="00051DF4" w:rsidRPr="00051DF4" w:rsidRDefault="00051DF4" w:rsidP="00051DF4">
      <w:pPr>
        <w:pStyle w:val="NoSpacing"/>
        <w:rPr>
          <w:b/>
        </w:rPr>
      </w:pPr>
    </w:p>
    <w:p w:rsidR="001F6167" w:rsidRDefault="001F6167" w:rsidP="00051DF4">
      <w:pPr>
        <w:pStyle w:val="NoSpacing"/>
        <w:numPr>
          <w:ilvl w:val="0"/>
          <w:numId w:val="2"/>
        </w:numPr>
        <w:rPr>
          <w:b/>
        </w:rPr>
      </w:pPr>
      <w:r>
        <w:rPr>
          <w:b/>
        </w:rPr>
        <w:t>Approve for the Technology Department to surplus and dispose of old technology items.</w:t>
      </w:r>
    </w:p>
    <w:p w:rsidR="00051DF4" w:rsidRPr="00051DF4" w:rsidRDefault="00051DF4" w:rsidP="00051DF4">
      <w:pPr>
        <w:pStyle w:val="NoSpacing"/>
        <w:rPr>
          <w:b/>
        </w:rPr>
      </w:pPr>
    </w:p>
    <w:p w:rsidR="001F6167" w:rsidRDefault="001F6167" w:rsidP="00051DF4">
      <w:pPr>
        <w:pStyle w:val="NoSpacing"/>
        <w:numPr>
          <w:ilvl w:val="0"/>
          <w:numId w:val="2"/>
        </w:numPr>
        <w:rPr>
          <w:b/>
        </w:rPr>
      </w:pPr>
      <w:r>
        <w:rPr>
          <w:b/>
        </w:rPr>
        <w:t>Approve renewal of ARMS General Liability/Errors and Omissions Liability Fund Policy.</w:t>
      </w:r>
    </w:p>
    <w:p w:rsidR="00051DF4" w:rsidRPr="00051DF4" w:rsidRDefault="00051DF4" w:rsidP="00051DF4">
      <w:pPr>
        <w:pStyle w:val="NoSpacing"/>
        <w:rPr>
          <w:b/>
        </w:rPr>
      </w:pPr>
    </w:p>
    <w:p w:rsidR="001D7D5D" w:rsidRDefault="001D7D5D" w:rsidP="00051DF4">
      <w:pPr>
        <w:pStyle w:val="NoSpacing"/>
        <w:numPr>
          <w:ilvl w:val="0"/>
          <w:numId w:val="2"/>
        </w:numPr>
        <w:rPr>
          <w:b/>
        </w:rPr>
      </w:pPr>
      <w:r>
        <w:rPr>
          <w:b/>
        </w:rPr>
        <w:t>Approve Capital Plan</w:t>
      </w:r>
    </w:p>
    <w:p w:rsidR="00051DF4" w:rsidRPr="00051DF4" w:rsidRDefault="00051DF4" w:rsidP="00051DF4">
      <w:pPr>
        <w:pStyle w:val="NoSpacing"/>
        <w:rPr>
          <w:b/>
        </w:rPr>
      </w:pPr>
    </w:p>
    <w:p w:rsidR="001D7D5D" w:rsidRDefault="001D7D5D" w:rsidP="00051DF4">
      <w:pPr>
        <w:pStyle w:val="NoSpacing"/>
        <w:numPr>
          <w:ilvl w:val="0"/>
          <w:numId w:val="2"/>
        </w:numPr>
        <w:rPr>
          <w:b/>
        </w:rPr>
      </w:pPr>
      <w:r>
        <w:rPr>
          <w:b/>
        </w:rPr>
        <w:t>Approve Community Education Board Resolution.</w:t>
      </w:r>
    </w:p>
    <w:p w:rsidR="00051DF4" w:rsidRPr="00051DF4" w:rsidRDefault="00051DF4" w:rsidP="00051DF4">
      <w:pPr>
        <w:pStyle w:val="NoSpacing"/>
        <w:rPr>
          <w:b/>
        </w:rPr>
      </w:pPr>
    </w:p>
    <w:p w:rsidR="00A27589" w:rsidRPr="00A27589" w:rsidRDefault="001D7D5D" w:rsidP="00A27589">
      <w:pPr>
        <w:pStyle w:val="NoSpacing"/>
        <w:numPr>
          <w:ilvl w:val="0"/>
          <w:numId w:val="2"/>
        </w:numPr>
        <w:rPr>
          <w:b/>
        </w:rPr>
      </w:pPr>
      <w:r>
        <w:rPr>
          <w:b/>
        </w:rPr>
        <w:t>Approve for Pike County Board of Education employees from the Troy/Pike Center for Technology to take students on an overnight trip to Birmingham to attend the CTE Joint Leadership Conference on September 24 and 25, 2012.  The trip will be paid for by Perkins funds and CTSO club funds.</w:t>
      </w:r>
    </w:p>
    <w:p w:rsidR="00A27589" w:rsidRDefault="00A27589" w:rsidP="00A27589">
      <w:pPr>
        <w:pStyle w:val="NoSpacing"/>
        <w:rPr>
          <w:b/>
        </w:rPr>
      </w:pPr>
    </w:p>
    <w:p w:rsidR="00A27589" w:rsidRPr="00A27589" w:rsidRDefault="00A27589" w:rsidP="00A27589">
      <w:pPr>
        <w:pStyle w:val="NoSpacing"/>
        <w:numPr>
          <w:ilvl w:val="0"/>
          <w:numId w:val="2"/>
        </w:numPr>
        <w:rPr>
          <w:b/>
        </w:rPr>
      </w:pPr>
      <w:r>
        <w:rPr>
          <w:b/>
        </w:rPr>
        <w:t xml:space="preserve">Award bid for Goshen High School Gymnasium to Whaley Construction. </w:t>
      </w:r>
    </w:p>
    <w:p w:rsidR="00051DF4" w:rsidRPr="00051DF4" w:rsidRDefault="00051DF4" w:rsidP="00051DF4">
      <w:pPr>
        <w:pStyle w:val="NoSpacing"/>
        <w:rPr>
          <w:b/>
        </w:rPr>
      </w:pPr>
    </w:p>
    <w:p w:rsidR="00A17B9A" w:rsidRDefault="00051DF4" w:rsidP="00A17B9A">
      <w:pPr>
        <w:pStyle w:val="NoSpacing"/>
        <w:numPr>
          <w:ilvl w:val="0"/>
          <w:numId w:val="2"/>
        </w:numPr>
        <w:rPr>
          <w:b/>
        </w:rPr>
      </w:pPr>
      <w:r>
        <w:rPr>
          <w:b/>
        </w:rPr>
        <w:t>Executive Session to hear appeal of Superintendent’s Discipline Council decision.</w:t>
      </w:r>
    </w:p>
    <w:p w:rsidR="00A17B9A" w:rsidRPr="00A17B9A" w:rsidRDefault="00A17B9A" w:rsidP="00A17B9A">
      <w:pPr>
        <w:pStyle w:val="NoSpacing"/>
        <w:rPr>
          <w:b/>
        </w:rPr>
      </w:pPr>
    </w:p>
    <w:p w:rsidR="00051DF4" w:rsidRDefault="00051DF4" w:rsidP="00051DF4">
      <w:pPr>
        <w:pStyle w:val="NoSpacing"/>
        <w:rPr>
          <w:b/>
        </w:rPr>
      </w:pPr>
    </w:p>
    <w:p w:rsidR="00A27589" w:rsidRDefault="00A27589" w:rsidP="00051DF4">
      <w:pPr>
        <w:pStyle w:val="NoSpacing"/>
        <w:rPr>
          <w:b/>
        </w:rPr>
      </w:pPr>
    </w:p>
    <w:p w:rsidR="00A27589" w:rsidRDefault="00A27589" w:rsidP="00051DF4">
      <w:pPr>
        <w:pStyle w:val="NoSpacing"/>
        <w:rPr>
          <w:b/>
        </w:rPr>
      </w:pPr>
    </w:p>
    <w:p w:rsidR="00A27589" w:rsidRDefault="00A27589" w:rsidP="00051DF4">
      <w:pPr>
        <w:pStyle w:val="NoSpacing"/>
        <w:rPr>
          <w:b/>
        </w:rPr>
      </w:pPr>
    </w:p>
    <w:p w:rsidR="00A27589" w:rsidRPr="00051DF4" w:rsidRDefault="00A27589" w:rsidP="00051DF4">
      <w:pPr>
        <w:pStyle w:val="NoSpacing"/>
        <w:rPr>
          <w:b/>
        </w:rPr>
      </w:pPr>
    </w:p>
    <w:p w:rsidR="001D7D5D" w:rsidRDefault="001D7D5D" w:rsidP="001D7D5D">
      <w:pPr>
        <w:pStyle w:val="NoSpacing"/>
        <w:numPr>
          <w:ilvl w:val="0"/>
          <w:numId w:val="1"/>
        </w:numPr>
        <w:rPr>
          <w:b/>
        </w:rPr>
      </w:pPr>
      <w:r>
        <w:rPr>
          <w:b/>
        </w:rPr>
        <w:lastRenderedPageBreak/>
        <w:t xml:space="preserve"> Personnel</w:t>
      </w:r>
    </w:p>
    <w:p w:rsidR="001D7D5D" w:rsidRDefault="001D7D5D" w:rsidP="001D7D5D">
      <w:pPr>
        <w:pStyle w:val="NoSpacing"/>
        <w:ind w:left="720"/>
        <w:rPr>
          <w:b/>
        </w:rPr>
      </w:pPr>
    </w:p>
    <w:p w:rsidR="001D7D5D" w:rsidRDefault="001D7D5D" w:rsidP="00051DF4">
      <w:pPr>
        <w:pStyle w:val="NoSpacing"/>
        <w:numPr>
          <w:ilvl w:val="0"/>
          <w:numId w:val="3"/>
        </w:numPr>
        <w:rPr>
          <w:b/>
        </w:rPr>
      </w:pPr>
      <w:r>
        <w:rPr>
          <w:b/>
        </w:rPr>
        <w:t>Approve resignation of Sally Thomas as Social Science teacher at Goshen High School effective August 24, 2012.</w:t>
      </w:r>
    </w:p>
    <w:p w:rsidR="00051DF4" w:rsidRPr="00051DF4" w:rsidRDefault="00051DF4" w:rsidP="00051DF4">
      <w:pPr>
        <w:pStyle w:val="NoSpacing"/>
        <w:ind w:left="1080"/>
        <w:rPr>
          <w:b/>
        </w:rPr>
      </w:pPr>
    </w:p>
    <w:p w:rsidR="00051DF4" w:rsidRDefault="001D7D5D" w:rsidP="00FA11BB">
      <w:pPr>
        <w:pStyle w:val="NoSpacing"/>
        <w:numPr>
          <w:ilvl w:val="0"/>
          <w:numId w:val="3"/>
        </w:numPr>
        <w:rPr>
          <w:b/>
        </w:rPr>
      </w:pPr>
      <w:r>
        <w:rPr>
          <w:b/>
        </w:rPr>
        <w:t xml:space="preserve">Approve request for </w:t>
      </w:r>
      <w:proofErr w:type="spellStart"/>
      <w:r>
        <w:rPr>
          <w:b/>
        </w:rPr>
        <w:t>Erikka</w:t>
      </w:r>
      <w:proofErr w:type="spellEnd"/>
      <w:r>
        <w:rPr>
          <w:b/>
        </w:rPr>
        <w:t xml:space="preserve"> Knight to volunteer at </w:t>
      </w:r>
      <w:r w:rsidR="006A71DA">
        <w:rPr>
          <w:b/>
        </w:rPr>
        <w:t>Goshen High School as Majorette Instructor.</w:t>
      </w:r>
    </w:p>
    <w:p w:rsidR="00274088" w:rsidRDefault="00274088" w:rsidP="00274088">
      <w:pPr>
        <w:pStyle w:val="NoSpacing"/>
        <w:rPr>
          <w:b/>
        </w:rPr>
      </w:pPr>
    </w:p>
    <w:p w:rsidR="00274088" w:rsidRDefault="00274088" w:rsidP="00274088">
      <w:pPr>
        <w:pStyle w:val="NoSpacing"/>
        <w:numPr>
          <w:ilvl w:val="0"/>
          <w:numId w:val="3"/>
        </w:numPr>
        <w:rPr>
          <w:b/>
        </w:rPr>
      </w:pPr>
      <w:r>
        <w:rPr>
          <w:b/>
        </w:rPr>
        <w:t>Approve the voluntary transfer of Rodney Jordan from Physical Education teacher at Banks to Social Science teacher at Goshen High School.</w:t>
      </w:r>
    </w:p>
    <w:p w:rsidR="00274088" w:rsidRDefault="00274088" w:rsidP="00274088">
      <w:pPr>
        <w:pStyle w:val="NoSpacing"/>
        <w:rPr>
          <w:b/>
        </w:rPr>
      </w:pPr>
    </w:p>
    <w:p w:rsidR="00274088" w:rsidRDefault="00274088" w:rsidP="00274088">
      <w:pPr>
        <w:pStyle w:val="NoSpacing"/>
        <w:numPr>
          <w:ilvl w:val="0"/>
          <w:numId w:val="3"/>
        </w:numPr>
        <w:rPr>
          <w:b/>
        </w:rPr>
      </w:pPr>
      <w:r>
        <w:rPr>
          <w:b/>
        </w:rPr>
        <w:t>Approve the voluntary transfer of Cathy Childs Lott as Academic Coach to the Reading Coach position at Pike County Elementary School.</w:t>
      </w:r>
    </w:p>
    <w:p w:rsidR="00274088" w:rsidRDefault="00274088" w:rsidP="00274088">
      <w:pPr>
        <w:pStyle w:val="NoSpacing"/>
        <w:ind w:left="1080"/>
        <w:rPr>
          <w:b/>
        </w:rPr>
      </w:pPr>
    </w:p>
    <w:p w:rsidR="00274088" w:rsidRDefault="00274088" w:rsidP="00274088">
      <w:pPr>
        <w:pStyle w:val="NoSpacing"/>
        <w:numPr>
          <w:ilvl w:val="0"/>
          <w:numId w:val="3"/>
        </w:numPr>
        <w:rPr>
          <w:b/>
        </w:rPr>
      </w:pPr>
      <w:r>
        <w:rPr>
          <w:b/>
        </w:rPr>
        <w:t xml:space="preserve">Approve voluntary transfer of Candice </w:t>
      </w:r>
      <w:proofErr w:type="spellStart"/>
      <w:r>
        <w:rPr>
          <w:b/>
        </w:rPr>
        <w:t>Brunney</w:t>
      </w:r>
      <w:proofErr w:type="spellEnd"/>
      <w:r>
        <w:rPr>
          <w:b/>
        </w:rPr>
        <w:t xml:space="preserve"> from Bus Aide to Child Nutrition Floater for Banks/Brundidge.</w:t>
      </w:r>
    </w:p>
    <w:p w:rsidR="00FA11BB" w:rsidRPr="00FA11BB" w:rsidRDefault="00FA11BB" w:rsidP="00274088">
      <w:pPr>
        <w:pStyle w:val="NoSpacing"/>
        <w:ind w:left="1080"/>
        <w:rPr>
          <w:b/>
        </w:rPr>
      </w:pPr>
    </w:p>
    <w:p w:rsidR="0056333E" w:rsidRPr="00274088" w:rsidRDefault="00051DF4" w:rsidP="0056333E">
      <w:pPr>
        <w:pStyle w:val="NoSpacing"/>
        <w:numPr>
          <w:ilvl w:val="0"/>
          <w:numId w:val="3"/>
        </w:numPr>
        <w:rPr>
          <w:b/>
        </w:rPr>
      </w:pPr>
      <w:r>
        <w:rPr>
          <w:b/>
        </w:rPr>
        <w:t>Approve employment of Jonathan Thompson as Physical Education Teacher at Banks Schools.</w:t>
      </w:r>
    </w:p>
    <w:p w:rsidR="0056333E" w:rsidRPr="0056333E" w:rsidRDefault="0056333E" w:rsidP="0056333E">
      <w:pPr>
        <w:pStyle w:val="NoSpacing"/>
        <w:rPr>
          <w:b/>
        </w:rPr>
      </w:pPr>
    </w:p>
    <w:p w:rsidR="00223801" w:rsidRPr="00274088" w:rsidRDefault="00051DF4" w:rsidP="00223801">
      <w:pPr>
        <w:pStyle w:val="NoSpacing"/>
        <w:numPr>
          <w:ilvl w:val="0"/>
          <w:numId w:val="3"/>
        </w:numPr>
        <w:rPr>
          <w:b/>
        </w:rPr>
      </w:pPr>
      <w:r>
        <w:rPr>
          <w:b/>
        </w:rPr>
        <w:t xml:space="preserve">Approve employment of Lisa </w:t>
      </w:r>
      <w:proofErr w:type="spellStart"/>
      <w:r>
        <w:rPr>
          <w:b/>
        </w:rPr>
        <w:t>Myhand</w:t>
      </w:r>
      <w:proofErr w:type="spellEnd"/>
      <w:r>
        <w:rPr>
          <w:b/>
        </w:rPr>
        <w:t xml:space="preserve"> as Child Nutrition worker at Pike County Elementary School.</w:t>
      </w:r>
    </w:p>
    <w:p w:rsidR="002F05D7" w:rsidRPr="002F05D7" w:rsidRDefault="002F05D7" w:rsidP="002F05D7">
      <w:pPr>
        <w:pStyle w:val="NoSpacing"/>
        <w:rPr>
          <w:b/>
        </w:rPr>
      </w:pPr>
    </w:p>
    <w:p w:rsidR="002F05D7" w:rsidRDefault="002F05D7" w:rsidP="0056333E">
      <w:pPr>
        <w:pStyle w:val="NoSpacing"/>
        <w:numPr>
          <w:ilvl w:val="0"/>
          <w:numId w:val="3"/>
        </w:numPr>
        <w:rPr>
          <w:b/>
        </w:rPr>
      </w:pPr>
      <w:r>
        <w:rPr>
          <w:b/>
        </w:rPr>
        <w:t xml:space="preserve">Approve employment of William </w:t>
      </w:r>
      <w:proofErr w:type="spellStart"/>
      <w:r>
        <w:rPr>
          <w:b/>
        </w:rPr>
        <w:t>McInvale</w:t>
      </w:r>
      <w:proofErr w:type="spellEnd"/>
      <w:r>
        <w:rPr>
          <w:b/>
        </w:rPr>
        <w:t xml:space="preserve"> as Physical Education Aide at Goshen Elementary School.</w:t>
      </w:r>
    </w:p>
    <w:p w:rsidR="0056333E" w:rsidRDefault="0056333E" w:rsidP="0056333E">
      <w:pPr>
        <w:pStyle w:val="NoSpacing"/>
        <w:rPr>
          <w:b/>
        </w:rPr>
      </w:pPr>
    </w:p>
    <w:p w:rsidR="00274088" w:rsidRDefault="00274088" w:rsidP="00274088">
      <w:pPr>
        <w:pStyle w:val="NoSpacing"/>
        <w:numPr>
          <w:ilvl w:val="0"/>
          <w:numId w:val="3"/>
        </w:numPr>
        <w:rPr>
          <w:b/>
        </w:rPr>
      </w:pPr>
      <w:r>
        <w:rPr>
          <w:b/>
        </w:rPr>
        <w:t>Approve employment of additional Kindergarten teacher at Pike County Elementary School due to increased enrollment.</w:t>
      </w:r>
    </w:p>
    <w:p w:rsidR="00274088" w:rsidRPr="0056333E" w:rsidRDefault="00274088" w:rsidP="00274088">
      <w:pPr>
        <w:pStyle w:val="NoSpacing"/>
        <w:rPr>
          <w:b/>
        </w:rPr>
      </w:pPr>
    </w:p>
    <w:p w:rsidR="0056333E" w:rsidRDefault="0056333E" w:rsidP="0056333E">
      <w:pPr>
        <w:pStyle w:val="NoSpacing"/>
        <w:numPr>
          <w:ilvl w:val="0"/>
          <w:numId w:val="1"/>
        </w:numPr>
        <w:rPr>
          <w:b/>
        </w:rPr>
      </w:pPr>
      <w:r>
        <w:rPr>
          <w:b/>
        </w:rPr>
        <w:t xml:space="preserve"> Business by members of the Board and Superintendent of Education not included on the agenda.</w:t>
      </w:r>
    </w:p>
    <w:p w:rsidR="0056333E" w:rsidRDefault="0056333E" w:rsidP="0056333E">
      <w:pPr>
        <w:pStyle w:val="NoSpacing"/>
        <w:ind w:left="360"/>
        <w:rPr>
          <w:b/>
        </w:rPr>
      </w:pPr>
    </w:p>
    <w:p w:rsidR="0056333E" w:rsidRDefault="0056333E" w:rsidP="0056333E">
      <w:pPr>
        <w:pStyle w:val="NoSpacing"/>
        <w:numPr>
          <w:ilvl w:val="0"/>
          <w:numId w:val="1"/>
        </w:numPr>
        <w:rPr>
          <w:b/>
        </w:rPr>
      </w:pPr>
      <w:r>
        <w:rPr>
          <w:b/>
        </w:rPr>
        <w:t xml:space="preserve"> Adjourn</w:t>
      </w:r>
    </w:p>
    <w:sectPr w:rsidR="005633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88" w:rsidRDefault="00274088" w:rsidP="00274088">
      <w:pPr>
        <w:spacing w:after="0" w:line="240" w:lineRule="auto"/>
      </w:pPr>
      <w:r>
        <w:separator/>
      </w:r>
    </w:p>
  </w:endnote>
  <w:endnote w:type="continuationSeparator" w:id="0">
    <w:p w:rsidR="00274088" w:rsidRDefault="00274088" w:rsidP="0027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509452"/>
      <w:docPartObj>
        <w:docPartGallery w:val="Page Numbers (Bottom of Page)"/>
        <w:docPartUnique/>
      </w:docPartObj>
    </w:sdtPr>
    <w:sdtEndPr/>
    <w:sdtContent>
      <w:sdt>
        <w:sdtPr>
          <w:id w:val="-1669238322"/>
          <w:docPartObj>
            <w:docPartGallery w:val="Page Numbers (Top of Page)"/>
            <w:docPartUnique/>
          </w:docPartObj>
        </w:sdtPr>
        <w:sdtEndPr/>
        <w:sdtContent>
          <w:p w:rsidR="00274088" w:rsidRDefault="002740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1A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A45">
              <w:rPr>
                <w:b/>
                <w:bCs/>
                <w:noProof/>
              </w:rPr>
              <w:t>2</w:t>
            </w:r>
            <w:r>
              <w:rPr>
                <w:b/>
                <w:bCs/>
                <w:sz w:val="24"/>
                <w:szCs w:val="24"/>
              </w:rPr>
              <w:fldChar w:fldCharType="end"/>
            </w:r>
          </w:p>
        </w:sdtContent>
      </w:sdt>
    </w:sdtContent>
  </w:sdt>
  <w:p w:rsidR="00274088" w:rsidRDefault="00274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88" w:rsidRDefault="00274088" w:rsidP="00274088">
      <w:pPr>
        <w:spacing w:after="0" w:line="240" w:lineRule="auto"/>
      </w:pPr>
      <w:r>
        <w:separator/>
      </w:r>
    </w:p>
  </w:footnote>
  <w:footnote w:type="continuationSeparator" w:id="0">
    <w:p w:rsidR="00274088" w:rsidRDefault="00274088" w:rsidP="00274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84C"/>
    <w:multiLevelType w:val="hybridMultilevel"/>
    <w:tmpl w:val="AE0EC062"/>
    <w:lvl w:ilvl="0" w:tplc="4D3A2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F20624"/>
    <w:multiLevelType w:val="hybridMultilevel"/>
    <w:tmpl w:val="C3C4BFB4"/>
    <w:lvl w:ilvl="0" w:tplc="72F83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1D6F24"/>
    <w:multiLevelType w:val="hybridMultilevel"/>
    <w:tmpl w:val="C63E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67"/>
    <w:rsid w:val="00051DF4"/>
    <w:rsid w:val="00071A45"/>
    <w:rsid w:val="001D7D5D"/>
    <w:rsid w:val="001E1F71"/>
    <w:rsid w:val="001F6167"/>
    <w:rsid w:val="00223801"/>
    <w:rsid w:val="00274088"/>
    <w:rsid w:val="002F05D7"/>
    <w:rsid w:val="0056333E"/>
    <w:rsid w:val="006A71DA"/>
    <w:rsid w:val="00A17B9A"/>
    <w:rsid w:val="00A27589"/>
    <w:rsid w:val="00BF6407"/>
    <w:rsid w:val="00FA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167"/>
    <w:pPr>
      <w:spacing w:after="0" w:line="240" w:lineRule="auto"/>
    </w:pPr>
  </w:style>
  <w:style w:type="paragraph" w:styleId="ListParagraph">
    <w:name w:val="List Paragraph"/>
    <w:basedOn w:val="Normal"/>
    <w:uiPriority w:val="34"/>
    <w:qFormat/>
    <w:rsid w:val="001F6167"/>
    <w:pPr>
      <w:ind w:left="720"/>
      <w:contextualSpacing/>
    </w:pPr>
  </w:style>
  <w:style w:type="paragraph" w:styleId="BalloonText">
    <w:name w:val="Balloon Text"/>
    <w:basedOn w:val="Normal"/>
    <w:link w:val="BalloonTextChar"/>
    <w:uiPriority w:val="99"/>
    <w:semiHidden/>
    <w:unhideWhenUsed/>
    <w:rsid w:val="00A1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9A"/>
    <w:rPr>
      <w:rFonts w:ascii="Tahoma" w:hAnsi="Tahoma" w:cs="Tahoma"/>
      <w:sz w:val="16"/>
      <w:szCs w:val="16"/>
    </w:rPr>
  </w:style>
  <w:style w:type="paragraph" w:styleId="Header">
    <w:name w:val="header"/>
    <w:basedOn w:val="Normal"/>
    <w:link w:val="HeaderChar"/>
    <w:uiPriority w:val="99"/>
    <w:unhideWhenUsed/>
    <w:rsid w:val="0027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088"/>
  </w:style>
  <w:style w:type="paragraph" w:styleId="Footer">
    <w:name w:val="footer"/>
    <w:basedOn w:val="Normal"/>
    <w:link w:val="FooterChar"/>
    <w:uiPriority w:val="99"/>
    <w:unhideWhenUsed/>
    <w:rsid w:val="0027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167"/>
    <w:pPr>
      <w:spacing w:after="0" w:line="240" w:lineRule="auto"/>
    </w:pPr>
  </w:style>
  <w:style w:type="paragraph" w:styleId="ListParagraph">
    <w:name w:val="List Paragraph"/>
    <w:basedOn w:val="Normal"/>
    <w:uiPriority w:val="34"/>
    <w:qFormat/>
    <w:rsid w:val="001F6167"/>
    <w:pPr>
      <w:ind w:left="720"/>
      <w:contextualSpacing/>
    </w:pPr>
  </w:style>
  <w:style w:type="paragraph" w:styleId="BalloonText">
    <w:name w:val="Balloon Text"/>
    <w:basedOn w:val="Normal"/>
    <w:link w:val="BalloonTextChar"/>
    <w:uiPriority w:val="99"/>
    <w:semiHidden/>
    <w:unhideWhenUsed/>
    <w:rsid w:val="00A1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9A"/>
    <w:rPr>
      <w:rFonts w:ascii="Tahoma" w:hAnsi="Tahoma" w:cs="Tahoma"/>
      <w:sz w:val="16"/>
      <w:szCs w:val="16"/>
    </w:rPr>
  </w:style>
  <w:style w:type="paragraph" w:styleId="Header">
    <w:name w:val="header"/>
    <w:basedOn w:val="Normal"/>
    <w:link w:val="HeaderChar"/>
    <w:uiPriority w:val="99"/>
    <w:unhideWhenUsed/>
    <w:rsid w:val="0027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088"/>
  </w:style>
  <w:style w:type="paragraph" w:styleId="Footer">
    <w:name w:val="footer"/>
    <w:basedOn w:val="Normal"/>
    <w:link w:val="FooterChar"/>
    <w:uiPriority w:val="99"/>
    <w:unhideWhenUsed/>
    <w:rsid w:val="0027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9</cp:revision>
  <cp:lastPrinted>2012-09-10T20:50:00Z</cp:lastPrinted>
  <dcterms:created xsi:type="dcterms:W3CDTF">2012-09-03T19:50:00Z</dcterms:created>
  <dcterms:modified xsi:type="dcterms:W3CDTF">2012-09-10T20:51:00Z</dcterms:modified>
</cp:coreProperties>
</file>